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14" w:rsidRPr="00616B14" w:rsidRDefault="00616B14" w:rsidP="00616B14">
      <w:pPr>
        <w:spacing w:line="240" w:lineRule="auto"/>
        <w:jc w:val="center"/>
        <w:rPr>
          <w:rFonts w:ascii="Arial" w:hAnsi="Arial" w:cs="Arial"/>
          <w:b/>
          <w:bCs/>
          <w:lang w:val="es-VE"/>
        </w:rPr>
      </w:pPr>
      <w:r>
        <w:rPr>
          <w:rFonts w:ascii="Arial" w:hAnsi="Arial" w:cs="Arial"/>
          <w:b/>
          <w:bCs/>
          <w:noProof/>
          <w:lang w:eastAsia="es-ES"/>
        </w:rPr>
        <w:drawing>
          <wp:inline distT="0" distB="0" distL="0" distR="0">
            <wp:extent cx="838200" cy="838200"/>
            <wp:effectExtent l="19050" t="0" r="0" b="0"/>
            <wp:docPr id="1" name="Imagen 16" descr="http://t3.gstatic.com/images?q=tbn:XpxDWTxp_t7ecM: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 descr="http://t3.gstatic.com/images?q=tbn:XpxDWTxp_t7ecM: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6B14">
        <w:rPr>
          <w:rFonts w:ascii="Arial" w:hAnsi="Arial" w:cs="Arial"/>
          <w:b/>
          <w:bCs/>
          <w:lang w:val="es-VE"/>
        </w:rPr>
        <w:t>República Bolivariana de Venezuela</w:t>
      </w:r>
      <w:r w:rsidRPr="00616B14">
        <w:rPr>
          <w:rFonts w:ascii="Arial" w:hAnsi="Arial" w:cs="Arial"/>
          <w:noProof/>
          <w:color w:val="0000FF"/>
          <w:lang w:eastAsia="es-ES"/>
        </w:rPr>
        <w:drawing>
          <wp:inline distT="0" distB="0" distL="0" distR="0">
            <wp:extent cx="923925" cy="838200"/>
            <wp:effectExtent l="19050" t="0" r="9525" b="0"/>
            <wp:docPr id="2" name="Imagen 13" descr="http://t1.gstatic.com/images?q=tbn:n_YxlPzqwBaTnM: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 descr="http://t1.gstatic.com/images?q=tbn:n_YxlPzqwBaTnM: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B14" w:rsidRPr="00616B14" w:rsidRDefault="00616B14" w:rsidP="00616B14">
      <w:pPr>
        <w:spacing w:line="240" w:lineRule="auto"/>
        <w:jc w:val="center"/>
        <w:rPr>
          <w:rFonts w:ascii="Arial" w:hAnsi="Arial" w:cs="Arial"/>
          <w:b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>Ministerio del Popular para la Educación Superior</w:t>
      </w:r>
    </w:p>
    <w:p w:rsidR="00616B14" w:rsidRPr="00616B14" w:rsidRDefault="00616B14" w:rsidP="00616B14">
      <w:pPr>
        <w:spacing w:line="240" w:lineRule="auto"/>
        <w:jc w:val="center"/>
        <w:rPr>
          <w:rFonts w:ascii="Arial" w:hAnsi="Arial" w:cs="Arial"/>
          <w:b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>Universidad Pedagógica Experimental Libertador</w:t>
      </w:r>
    </w:p>
    <w:p w:rsidR="00616B14" w:rsidRPr="00616B14" w:rsidRDefault="00616B14" w:rsidP="00616B14">
      <w:pPr>
        <w:spacing w:line="240" w:lineRule="auto"/>
        <w:jc w:val="center"/>
        <w:rPr>
          <w:rFonts w:ascii="Arial" w:hAnsi="Arial" w:cs="Arial"/>
          <w:b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>Instituto de Mejoramiento de Profesionales del Magisterio</w:t>
      </w:r>
    </w:p>
    <w:p w:rsidR="00616B14" w:rsidRPr="00616B14" w:rsidRDefault="00616B14" w:rsidP="00616B14">
      <w:pPr>
        <w:spacing w:line="240" w:lineRule="auto"/>
        <w:jc w:val="center"/>
        <w:rPr>
          <w:rFonts w:ascii="Arial" w:hAnsi="Arial" w:cs="Arial"/>
          <w:b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>Núcleo – Táchira</w:t>
      </w:r>
    </w:p>
    <w:p w:rsidR="00616B14" w:rsidRPr="00616B14" w:rsidRDefault="00616B14" w:rsidP="00616B14">
      <w:pPr>
        <w:spacing w:line="240" w:lineRule="auto"/>
        <w:rPr>
          <w:rFonts w:ascii="Arial" w:hAnsi="Arial" w:cs="Arial"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 xml:space="preserve">Nombre de la Asignatura: </w:t>
      </w:r>
      <w:r w:rsidRPr="00616B14">
        <w:rPr>
          <w:rFonts w:ascii="Arial" w:hAnsi="Arial" w:cs="Arial"/>
          <w:bCs/>
          <w:lang w:val="es-VE"/>
        </w:rPr>
        <w:t>Detención y Atención del sujeto con Talento Superior.</w:t>
      </w:r>
    </w:p>
    <w:p w:rsidR="00616B14" w:rsidRPr="00C75649" w:rsidRDefault="00616B14" w:rsidP="00616B14">
      <w:pPr>
        <w:spacing w:line="240" w:lineRule="auto"/>
        <w:rPr>
          <w:rFonts w:ascii="Verdana" w:hAnsi="Verdana" w:cs="Verdana"/>
          <w:b/>
          <w:bCs/>
          <w:lang w:val="es-VE"/>
        </w:rPr>
      </w:pPr>
      <w:r w:rsidRPr="00616B14">
        <w:rPr>
          <w:rFonts w:ascii="Arial" w:hAnsi="Arial" w:cs="Arial"/>
          <w:b/>
          <w:bCs/>
          <w:lang w:val="es-VE"/>
        </w:rPr>
        <w:t xml:space="preserve">Nombre de la Tutora: </w:t>
      </w:r>
      <w:r w:rsidRPr="00616B14">
        <w:rPr>
          <w:rFonts w:ascii="Arial" w:hAnsi="Arial" w:cs="Arial"/>
          <w:bCs/>
          <w:lang w:val="es-VE"/>
        </w:rPr>
        <w:t>María Eufemia Rosales</w:t>
      </w:r>
      <w:r>
        <w:rPr>
          <w:rFonts w:ascii="Verdana" w:hAnsi="Verdana" w:cs="Verdana"/>
          <w:bCs/>
          <w:lang w:val="es-VE"/>
        </w:rPr>
        <w:t>.</w:t>
      </w:r>
    </w:p>
    <w:p w:rsidR="00616B14" w:rsidRDefault="00616B14" w:rsidP="00616B14">
      <w:pPr>
        <w:spacing w:line="360" w:lineRule="auto"/>
        <w:jc w:val="center"/>
      </w:pPr>
      <w:r w:rsidRPr="000E2F3B">
        <w:rPr>
          <w:rFonts w:ascii="Verdana" w:hAnsi="Verdana" w:cs="Verdana"/>
          <w:b/>
          <w:i/>
          <w:u w:val="single"/>
          <w:lang w:val="es-VE"/>
        </w:rPr>
        <w:t>TALENTO SUPERIOR</w:t>
      </w:r>
    </w:p>
    <w:tbl>
      <w:tblPr>
        <w:tblW w:w="4750" w:type="pct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07"/>
      </w:tblGrid>
      <w:tr w:rsidR="00616B14" w:rsidRPr="00616B14" w:rsidTr="00616B14">
        <w:trPr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6B14" w:rsidRPr="00616B14" w:rsidRDefault="00616B14" w:rsidP="00616B1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</w:pPr>
            <w:r w:rsidRPr="00616B1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  <w:t>CONGNITIVO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: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Proceso exclusivamente intelectual que precede al aprendizaje, las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capasidades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congnitivas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solo se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apresia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accion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, es decir primero se procesa la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despues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se analiza. Josmary Colmenares </w:t>
            </w: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7"/>
            </w:tblGrid>
            <w:tr w:rsidR="00616B14" w:rsidRPr="00616B14">
              <w:tc>
                <w:tcPr>
                  <w:tcW w:w="0" w:type="auto"/>
                  <w:tcMar>
                    <w:top w:w="15" w:type="dxa"/>
                    <w:left w:w="15" w:type="dxa"/>
                    <w:bottom w:w="30" w:type="dxa"/>
                    <w:right w:w="75" w:type="dxa"/>
                  </w:tcMar>
                  <w:hideMark/>
                </w:tcPr>
                <w:p w:rsidR="00616B14" w:rsidRPr="00616B14" w:rsidRDefault="00616B14" w:rsidP="00616B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</w:pPr>
                  <w:r w:rsidRPr="00616B14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  <w:t xml:space="preserve">Calificaciones: </w:t>
                  </w:r>
                  <w:hyperlink r:id="rId8" w:tooltip="Ventana emergente" w:history="1">
                    <w:r w:rsidRPr="00616B14">
                      <w:rPr>
                        <w:rFonts w:ascii="Arial" w:eastAsia="Times New Roman" w:hAnsi="Arial" w:cs="Arial"/>
                        <w:color w:val="0B7AF6"/>
                        <w:sz w:val="19"/>
                        <w:u w:val="single"/>
                        <w:lang w:eastAsia="es-ES"/>
                      </w:rPr>
                      <w:t>1 / 5</w:t>
                    </w:r>
                  </w:hyperlink>
                </w:p>
              </w:tc>
            </w:tr>
          </w:tbl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p w:rsidR="00616B14" w:rsidRPr="00616B14" w:rsidRDefault="00616B14" w:rsidP="00616B1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</w:pPr>
            <w:r w:rsidRPr="00616B1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  <w:t>DETENCION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: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Es una medida cautelar personal que consiste en la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privacion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temporal de la libertad ambulatoria ordenada por una autoridad competente. Josmary Colmenares </w:t>
            </w: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7"/>
            </w:tblGrid>
            <w:tr w:rsidR="00616B14" w:rsidRPr="00616B14">
              <w:tc>
                <w:tcPr>
                  <w:tcW w:w="0" w:type="auto"/>
                  <w:tcMar>
                    <w:top w:w="15" w:type="dxa"/>
                    <w:left w:w="15" w:type="dxa"/>
                    <w:bottom w:w="30" w:type="dxa"/>
                    <w:right w:w="75" w:type="dxa"/>
                  </w:tcMar>
                  <w:hideMark/>
                </w:tcPr>
                <w:p w:rsidR="00616B14" w:rsidRPr="00616B14" w:rsidRDefault="00616B14" w:rsidP="00616B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</w:pPr>
                  <w:r w:rsidRPr="00616B14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  <w:t xml:space="preserve">Calificaciones: </w:t>
                  </w:r>
                  <w:hyperlink r:id="rId9" w:tooltip="Ventana emergente" w:history="1">
                    <w:r w:rsidRPr="00616B14">
                      <w:rPr>
                        <w:rStyle w:val="Hipervnculo"/>
                        <w:rFonts w:ascii="Arial" w:eastAsia="Times New Roman" w:hAnsi="Arial" w:cs="Arial"/>
                        <w:sz w:val="19"/>
                        <w:lang w:eastAsia="es-ES"/>
                      </w:rPr>
                      <w:t>2 / 5</w:t>
                    </w:r>
                  </w:hyperlink>
                </w:p>
              </w:tc>
            </w:tr>
          </w:tbl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p w:rsidR="00616B14" w:rsidRPr="00616B14" w:rsidRDefault="00616B14" w:rsidP="00616B1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</w:pPr>
            <w:r w:rsidRPr="00616B1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  <w:t>NEURONA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: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Las neuronas son un tipo de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celulas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del sistema nervioso cuya principal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caracteristica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es la excitabilidad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electrica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su membrana, esta especializada en su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recepcion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estimulos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conduccion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del impulso nervioso.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Josmay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Colmenares</w:t>
            </w: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7"/>
            </w:tblGrid>
            <w:tr w:rsidR="00616B14" w:rsidRPr="00616B14">
              <w:tc>
                <w:tcPr>
                  <w:tcW w:w="0" w:type="auto"/>
                  <w:tcMar>
                    <w:top w:w="15" w:type="dxa"/>
                    <w:left w:w="15" w:type="dxa"/>
                    <w:bottom w:w="30" w:type="dxa"/>
                    <w:right w:w="75" w:type="dxa"/>
                  </w:tcMar>
                  <w:hideMark/>
                </w:tcPr>
                <w:p w:rsidR="00616B14" w:rsidRPr="00616B14" w:rsidRDefault="00616B14" w:rsidP="00616B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</w:pPr>
                  <w:r w:rsidRPr="00616B14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  <w:t xml:space="preserve">Calificaciones: </w:t>
                  </w:r>
                  <w:hyperlink r:id="rId10" w:tooltip="Ventana emergente" w:history="1">
                    <w:r w:rsidRPr="00616B14">
                      <w:rPr>
                        <w:rStyle w:val="Hipervnculo"/>
                        <w:rFonts w:ascii="Arial" w:eastAsia="Times New Roman" w:hAnsi="Arial" w:cs="Arial"/>
                        <w:sz w:val="19"/>
                        <w:lang w:eastAsia="es-ES"/>
                      </w:rPr>
                      <w:t>3 / 5</w:t>
                    </w:r>
                  </w:hyperlink>
                </w:p>
              </w:tc>
            </w:tr>
          </w:tbl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p w:rsidR="00616B14" w:rsidRPr="00616B14" w:rsidRDefault="00616B14" w:rsidP="00616B1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</w:pPr>
            <w:r w:rsidRPr="00616B1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  <w:t>PREVENCION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: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Son todas aquellas mediadas tendientes a impedir, diagnosticar precozmente, curar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rapidamente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o mejorar la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recuperacion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rehabilitar. Josmary Colmenares </w:t>
            </w: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7"/>
            </w:tblGrid>
            <w:tr w:rsidR="00616B14" w:rsidRPr="00616B14">
              <w:tc>
                <w:tcPr>
                  <w:tcW w:w="0" w:type="auto"/>
                  <w:tcMar>
                    <w:top w:w="15" w:type="dxa"/>
                    <w:left w:w="15" w:type="dxa"/>
                    <w:bottom w:w="30" w:type="dxa"/>
                    <w:right w:w="75" w:type="dxa"/>
                  </w:tcMar>
                  <w:hideMark/>
                </w:tcPr>
                <w:p w:rsidR="00616B14" w:rsidRPr="00616B14" w:rsidRDefault="00616B14" w:rsidP="00616B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</w:pPr>
                  <w:r w:rsidRPr="00616B14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  <w:lastRenderedPageBreak/>
                    <w:t xml:space="preserve">Calificaciones: </w:t>
                  </w:r>
                  <w:hyperlink r:id="rId11" w:tooltip="Ventana emergente" w:history="1">
                    <w:r w:rsidRPr="00616B14">
                      <w:rPr>
                        <w:rStyle w:val="Hipervnculo"/>
                        <w:rFonts w:ascii="Arial" w:eastAsia="Times New Roman" w:hAnsi="Arial" w:cs="Arial"/>
                        <w:sz w:val="19"/>
                        <w:lang w:eastAsia="es-ES"/>
                      </w:rPr>
                      <w:t>4 / 5</w:t>
                    </w:r>
                  </w:hyperlink>
                </w:p>
              </w:tc>
            </w:tr>
          </w:tbl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p w:rsidR="00616B14" w:rsidRPr="00616B14" w:rsidRDefault="00616B14" w:rsidP="00616B1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</w:pPr>
            <w:r w:rsidRPr="00616B1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s-ES"/>
              </w:rPr>
              <w:t>Sujeto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:</w:t>
            </w:r>
          </w:p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Es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els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er</w:t>
            </w:r>
            <w:proofErr w:type="spellEnd"/>
            <w:r w:rsidRPr="00616B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que tiene experiencias o se mantiene relacionado con otra entidad o con un objeto. Josmary Colmenares </w:t>
            </w:r>
          </w:p>
        </w:tc>
      </w:tr>
      <w:tr w:rsidR="00616B14" w:rsidRPr="00616B14" w:rsidTr="00616B14">
        <w:trPr>
          <w:jc w:val="center"/>
        </w:trPr>
        <w:tc>
          <w:tcPr>
            <w:tcW w:w="0" w:type="auto"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7"/>
            </w:tblGrid>
            <w:tr w:rsidR="00616B14" w:rsidRPr="00616B14">
              <w:tc>
                <w:tcPr>
                  <w:tcW w:w="0" w:type="auto"/>
                  <w:tcMar>
                    <w:top w:w="15" w:type="dxa"/>
                    <w:left w:w="15" w:type="dxa"/>
                    <w:bottom w:w="30" w:type="dxa"/>
                    <w:right w:w="75" w:type="dxa"/>
                  </w:tcMar>
                  <w:hideMark/>
                </w:tcPr>
                <w:p w:rsidR="00616B14" w:rsidRPr="00616B14" w:rsidRDefault="00616B14" w:rsidP="00616B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</w:pPr>
                  <w:r w:rsidRPr="00616B14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"/>
                    </w:rPr>
                    <w:t xml:space="preserve">Calificaciones: </w:t>
                  </w:r>
                  <w:hyperlink r:id="rId12" w:tooltip="Ventana emergente" w:history="1">
                    <w:r w:rsidRPr="00616B14">
                      <w:rPr>
                        <w:rStyle w:val="Hipervnculo"/>
                        <w:rFonts w:ascii="Arial" w:eastAsia="Times New Roman" w:hAnsi="Arial" w:cs="Arial"/>
                        <w:sz w:val="19"/>
                        <w:lang w:eastAsia="es-ES"/>
                      </w:rPr>
                      <w:t>5 / 5</w:t>
                    </w:r>
                  </w:hyperlink>
                </w:p>
              </w:tc>
            </w:tr>
          </w:tbl>
          <w:p w:rsidR="00616B14" w:rsidRPr="00616B14" w:rsidRDefault="00616B14" w:rsidP="00616B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A10E28" w:rsidRDefault="00D14D94"/>
    <w:p w:rsidR="00616B14" w:rsidRDefault="00616B14"/>
    <w:p w:rsidR="00616B14" w:rsidRDefault="00616B14" w:rsidP="00616B14">
      <w:pPr>
        <w:pStyle w:val="NormalWeb"/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Josmary Andreina Colmenares Gámez.C.I:19.235.985 </w:t>
      </w:r>
      <w:r w:rsidRPr="00616B14">
        <w:rPr>
          <w:rFonts w:ascii="Arial" w:hAnsi="Arial" w:cs="Arial"/>
          <w:noProof/>
          <w:lang w:val="es-ES" w:eastAsia="es-ES"/>
        </w:rPr>
        <w:drawing>
          <wp:inline distT="0" distB="0" distL="0" distR="0">
            <wp:extent cx="1123950" cy="1003548"/>
            <wp:effectExtent l="19050" t="0" r="0" b="0"/>
            <wp:docPr id="3" name="Imagen 5" descr="Imagen de Josmary Andreina Colmenares Gam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n de Josmary Andreina Colmenares Gamez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847" cy="100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B14" w:rsidRDefault="00616B14"/>
    <w:sectPr w:rsidR="00616B14" w:rsidSect="00204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B14"/>
    <w:rsid w:val="00204801"/>
    <w:rsid w:val="00616B14"/>
    <w:rsid w:val="00913ECE"/>
    <w:rsid w:val="00980303"/>
    <w:rsid w:val="00D14D94"/>
    <w:rsid w:val="00E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01"/>
  </w:style>
  <w:style w:type="paragraph" w:styleId="Ttulo3">
    <w:name w:val="heading 3"/>
    <w:basedOn w:val="Normal"/>
    <w:link w:val="Ttulo3Car"/>
    <w:uiPriority w:val="9"/>
    <w:qFormat/>
    <w:rsid w:val="00616B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16B14"/>
    <w:rPr>
      <w:rFonts w:ascii="Times New Roman" w:eastAsia="Times New Roman" w:hAnsi="Times New Roman" w:cs="Times New Roman"/>
      <w:b/>
      <w:bCs/>
      <w:sz w:val="26"/>
      <w:szCs w:val="26"/>
      <w:lang w:eastAsia="es-ES"/>
    </w:rPr>
  </w:style>
  <w:style w:type="character" w:styleId="Hipervnculo">
    <w:name w:val="Hyperlink"/>
    <w:basedOn w:val="Fuentedeprrafopredeter"/>
    <w:uiPriority w:val="99"/>
    <w:unhideWhenUsed/>
    <w:rsid w:val="00616B14"/>
    <w:rPr>
      <w:strike w:val="0"/>
      <w:dstrike w:val="0"/>
      <w:color w:val="0B7AF6"/>
      <w:u w:val="single"/>
      <w:effect w:val="none"/>
    </w:rPr>
  </w:style>
  <w:style w:type="character" w:customStyle="1" w:styleId="nolink">
    <w:name w:val="nolink"/>
    <w:basedOn w:val="Fuentedeprrafopredeter"/>
    <w:rsid w:val="00616B14"/>
  </w:style>
  <w:style w:type="paragraph" w:styleId="Textodeglobo">
    <w:name w:val="Balloon Text"/>
    <w:basedOn w:val="Normal"/>
    <w:link w:val="TextodegloboCar"/>
    <w:uiPriority w:val="99"/>
    <w:semiHidden/>
    <w:unhideWhenUsed/>
    <w:rsid w:val="0061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B1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616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AR"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4874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53625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02035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323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89661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38447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1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330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98851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9565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8042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00917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392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65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4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9037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6852">
                  <w:marLeft w:val="0"/>
                  <w:marRight w:val="0"/>
                  <w:marTop w:val="0"/>
                  <w:marBottom w:val="0"/>
                  <w:divBdr>
                    <w:top w:val="single" w:sz="2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487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9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gc.org.ve/aula/mod/glossary/report.php?id=2500" TargetMode="Externa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ciegc.org.ve/aula/mod/glossary/report.php?id=24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ve/imgres?imgurl=http://3.bp.blogspot.com/_qY99zwJ2ARo/Sls4uYQELSI/AAAAAAAAAA0/up61IffOjVU/s200/Logo+IMPM.jpg&amp;imgrefurl=http://upelimpm.blogspot.com/2009/07/que-es-la-upel-impm.html&amp;usg=__KshaFBeLx-dii7zqAlgYKTXBSgc=&amp;h=143&amp;w=157&amp;sz=7&amp;hl=es&amp;start=2&amp;zoom=1&amp;um=1&amp;itbs=1&amp;tbnid=n_YxlPzqwBaTnM:&amp;tbnh=88&amp;tbnw=97&amp;prev=/images?q=LOGO+DE+IMPM&amp;um=1&amp;hl=es&amp;sa=N&amp;tbs=isch" TargetMode="External"/><Relationship Id="rId11" Type="http://schemas.openxmlformats.org/officeDocument/2006/relationships/hyperlink" Target="http://www.ciegc.org.ve/aula/mod/glossary/report.php?id=2499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ciegc.org.ve/aula/mod/glossary/report.php?id=2496" TargetMode="External"/><Relationship Id="rId4" Type="http://schemas.openxmlformats.org/officeDocument/2006/relationships/hyperlink" Target="http://www.google.co.ve/imgres?imgurl=http://1.bp.blogspot.com/_L7QfILZRakk/SSn-USaE7CI/AAAAAAAAAAc/NetAEgReVMI/s320/sim-logo-1.gif&amp;imgrefurl=http://evaluacioninpmnucleobolivar.blogspot.com/&amp;usg=__mPfxPqQkYUeYS1TZnkirLrpFJGM=&amp;h=117&amp;w=117&amp;sz=8&amp;hl=es&amp;start=8&amp;zoom=1&amp;um=1&amp;itbs=1&amp;tbnid=XpxDWTxp_t7ecM:&amp;tbnh=88&amp;tbnw=88&amp;prev=/images?q=LOGO+DE+IMPM&amp;um=1&amp;hl=es&amp;sa=N&amp;tbs=isch" TargetMode="External"/><Relationship Id="rId9" Type="http://schemas.openxmlformats.org/officeDocument/2006/relationships/hyperlink" Target="http://www.ciegc.org.ve/aula/mod/glossary/report.php?id=24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1643</Characters>
  <Application>Microsoft Office Word</Application>
  <DocSecurity>0</DocSecurity>
  <Lines>13</Lines>
  <Paragraphs>3</Paragraphs>
  <ScaleCrop>false</ScaleCrop>
  <Company>www.cibercafes.ws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Wolf</cp:lastModifiedBy>
  <cp:revision>2</cp:revision>
  <dcterms:created xsi:type="dcterms:W3CDTF">2011-03-04T11:09:00Z</dcterms:created>
  <dcterms:modified xsi:type="dcterms:W3CDTF">2011-03-04T11:09:00Z</dcterms:modified>
</cp:coreProperties>
</file>